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254A1E" w:rsidP="00254A1E" w14:paraId="753F2F47" w14:textId="77777777">
      <w:pPr>
        <w:spacing w:after="0"/>
        <w:rPr>
          <w:rFonts w:ascii="David" w:hAnsi="David" w:cs="David"/>
          <w:sz w:val="28"/>
          <w:szCs w:val="28"/>
          <w:rtl/>
        </w:rPr>
      </w:pPr>
    </w:p>
    <w:tbl>
      <w:tblPr>
        <w:tblStyle w:val="TableGrid"/>
        <w:bidiVisual/>
        <w:tblW w:w="14888" w:type="dxa"/>
        <w:tblInd w:w="-583" w:type="dxa"/>
        <w:tblLook w:val="04A0"/>
      </w:tblPr>
      <w:tblGrid>
        <w:gridCol w:w="853"/>
        <w:gridCol w:w="853"/>
        <w:gridCol w:w="1417"/>
        <w:gridCol w:w="1985"/>
        <w:gridCol w:w="4678"/>
        <w:gridCol w:w="5102"/>
      </w:tblGrid>
      <w:tr w14:paraId="64C13F4D" w14:textId="5258835A" w:rsidTr="00420C0C">
        <w:tblPrEx>
          <w:tblW w:w="14888" w:type="dxa"/>
          <w:tblInd w:w="-583" w:type="dxa"/>
          <w:tblLook w:val="04A0"/>
        </w:tblPrEx>
        <w:tc>
          <w:tcPr>
            <w:tcW w:w="853" w:type="dxa"/>
          </w:tcPr>
          <w:p w:rsidR="00420C0C" w:rsidP="0055398A" w14:paraId="686A7533" w14:textId="77777777">
            <w:pPr>
              <w:jc w:val="center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  <w:p w:rsidR="00420C0C" w:rsidRPr="0055398A" w:rsidP="0055398A" w14:paraId="68DDBD88" w14:textId="5007C9B2">
            <w:pPr>
              <w:jc w:val="center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מס שאלה</w:t>
            </w:r>
          </w:p>
        </w:tc>
        <w:tc>
          <w:tcPr>
            <w:tcW w:w="853" w:type="dxa"/>
            <w:vAlign w:val="center"/>
          </w:tcPr>
          <w:p w:rsidR="00420C0C" w:rsidRPr="0055398A" w:rsidP="0055398A" w14:paraId="1405B221" w14:textId="2E0AA160">
            <w:pPr>
              <w:jc w:val="center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55398A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מס' עמוד</w:t>
            </w:r>
          </w:p>
        </w:tc>
        <w:tc>
          <w:tcPr>
            <w:tcW w:w="1417" w:type="dxa"/>
            <w:vAlign w:val="center"/>
          </w:tcPr>
          <w:p w:rsidR="00420C0C" w:rsidRPr="0055398A" w:rsidP="0055398A" w14:paraId="398F4EDE" w14:textId="77777777">
            <w:pPr>
              <w:jc w:val="center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55398A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מסמך</w:t>
            </w:r>
          </w:p>
        </w:tc>
        <w:tc>
          <w:tcPr>
            <w:tcW w:w="1985" w:type="dxa"/>
            <w:vAlign w:val="center"/>
          </w:tcPr>
          <w:p w:rsidR="00420C0C" w:rsidRPr="0055398A" w:rsidP="0055398A" w14:paraId="49D15AF0" w14:textId="77777777">
            <w:pPr>
              <w:jc w:val="center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55398A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סעיף</w:t>
            </w:r>
          </w:p>
        </w:tc>
        <w:tc>
          <w:tcPr>
            <w:tcW w:w="4678" w:type="dxa"/>
            <w:vAlign w:val="center"/>
          </w:tcPr>
          <w:p w:rsidR="00420C0C" w:rsidRPr="0055398A" w:rsidP="0055398A" w14:paraId="7F9A7D2E" w14:textId="77777777">
            <w:pPr>
              <w:jc w:val="center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55398A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שאלה</w:t>
            </w:r>
          </w:p>
        </w:tc>
        <w:tc>
          <w:tcPr>
            <w:tcW w:w="5102" w:type="dxa"/>
            <w:vAlign w:val="center"/>
          </w:tcPr>
          <w:p w:rsidR="00420C0C" w:rsidRPr="0055398A" w:rsidP="0055398A" w14:paraId="28B3EF7C" w14:textId="1BCDF1F3">
            <w:pPr>
              <w:jc w:val="center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55398A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תשובות</w:t>
            </w:r>
          </w:p>
        </w:tc>
      </w:tr>
      <w:tr w14:paraId="59B4919D" w14:textId="3CEF0C8C" w:rsidTr="00420C0C">
        <w:tblPrEx>
          <w:tblW w:w="14888" w:type="dxa"/>
          <w:tblInd w:w="-583" w:type="dxa"/>
          <w:tblLook w:val="04A0"/>
        </w:tblPrEx>
        <w:tc>
          <w:tcPr>
            <w:tcW w:w="853" w:type="dxa"/>
          </w:tcPr>
          <w:p w:rsidR="00420C0C" w:rsidP="00420C0C" w14:paraId="7F7C75FE" w14:textId="17F20D35">
            <w:pPr>
              <w:spacing w:before="240" w:line="600" w:lineRule="auto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1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>.</w:t>
            </w:r>
          </w:p>
        </w:tc>
        <w:tc>
          <w:tcPr>
            <w:tcW w:w="853" w:type="dxa"/>
            <w:vAlign w:val="center"/>
          </w:tcPr>
          <w:p w:rsidR="00420C0C" w:rsidP="00AC4665" w14:paraId="43C565FA" w14:textId="69A1CE83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1417" w:type="dxa"/>
            <w:vAlign w:val="center"/>
          </w:tcPr>
          <w:p w:rsidR="00420C0C" w:rsidP="00AC4665" w14:paraId="06E60F9A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כתב כמויות</w:t>
            </w:r>
          </w:p>
        </w:tc>
        <w:tc>
          <w:tcPr>
            <w:tcW w:w="1985" w:type="dxa"/>
            <w:vAlign w:val="center"/>
          </w:tcPr>
          <w:p w:rsidR="00420C0C" w:rsidP="00AC4665" w14:paraId="42F12A03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כללי</w:t>
            </w:r>
          </w:p>
        </w:tc>
        <w:tc>
          <w:tcPr>
            <w:tcW w:w="4678" w:type="dxa"/>
            <w:vAlign w:val="center"/>
          </w:tcPr>
          <w:p w:rsidR="00420C0C" w:rsidP="00AC4665" w14:paraId="38E58F3B" w14:textId="77777777">
            <w:pPr>
              <w:rPr>
                <w:rFonts w:ascii="David" w:hAnsi="David" w:cs="David"/>
                <w:sz w:val="28"/>
                <w:szCs w:val="28"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נודה לקבלת כתב כמויות פתוח בכדי שנוכל לעבוד בשוטף ולהפיץ לקבלנים.</w:t>
            </w:r>
          </w:p>
        </w:tc>
        <w:tc>
          <w:tcPr>
            <w:tcW w:w="5102" w:type="dxa"/>
            <w:vAlign w:val="center"/>
          </w:tcPr>
          <w:p w:rsidR="00420C0C" w:rsidP="00AC4665" w14:paraId="39C13A24" w14:textId="4E0A6D9B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מצורף קובץ בפורמט </w:t>
            </w:r>
            <w:r w:rsidR="002417C0">
              <w:rPr>
                <w:rFonts w:ascii="David" w:hAnsi="David" w:cs="David" w:hint="cs"/>
                <w:sz w:val="28"/>
                <w:szCs w:val="28"/>
                <w:rtl/>
              </w:rPr>
              <w:t xml:space="preserve">בנארית 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משהב"ט </w:t>
            </w:r>
            <w:r w:rsidRPr="00E5460E">
              <w:rPr>
                <w:rFonts w:ascii="David" w:hAnsi="David" w:cs="David"/>
                <w:sz w:val="28"/>
                <w:szCs w:val="28"/>
                <w:rtl/>
              </w:rPr>
              <w:t xml:space="preserve"> (</w:t>
            </w:r>
            <w:r w:rsidRPr="00E5460E">
              <w:rPr>
                <w:rFonts w:ascii="David" w:hAnsi="David" w:cs="David"/>
                <w:sz w:val="28"/>
                <w:szCs w:val="28"/>
              </w:rPr>
              <w:t>SKN</w:t>
            </w:r>
            <w:r w:rsidRPr="00E5460E">
              <w:rPr>
                <w:rFonts w:ascii="David" w:hAnsi="David" w:cs="David"/>
                <w:sz w:val="28"/>
                <w:szCs w:val="28"/>
                <w:rtl/>
              </w:rPr>
              <w:t>)</w:t>
            </w:r>
            <w:r w:rsidR="002417C0">
              <w:rPr>
                <w:rFonts w:ascii="David" w:hAnsi="David" w:cs="David" w:hint="cs"/>
                <w:sz w:val="28"/>
                <w:szCs w:val="28"/>
                <w:rtl/>
              </w:rPr>
              <w:t xml:space="preserve"> + בפורמט אקסל</w:t>
            </w:r>
          </w:p>
        </w:tc>
      </w:tr>
      <w:tr w14:paraId="1D1F0CA0" w14:textId="44E04467" w:rsidTr="00420C0C">
        <w:tblPrEx>
          <w:tblW w:w="14888" w:type="dxa"/>
          <w:tblInd w:w="-583" w:type="dxa"/>
          <w:tblLook w:val="04A0"/>
        </w:tblPrEx>
        <w:tc>
          <w:tcPr>
            <w:tcW w:w="853" w:type="dxa"/>
          </w:tcPr>
          <w:p w:rsidR="00420C0C" w:rsidP="00420C0C" w14:paraId="2BEE7A53" w14:textId="3474EE51">
            <w:pPr>
              <w:spacing w:before="240" w:line="600" w:lineRule="auto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2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>.</w:t>
            </w:r>
          </w:p>
          <w:p w:rsidR="00420C0C" w:rsidP="00420C0C" w14:paraId="53DA8D09" w14:textId="7CAA4A39">
            <w:pPr>
              <w:spacing w:before="240" w:line="600" w:lineRule="auto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853" w:type="dxa"/>
            <w:vAlign w:val="center"/>
          </w:tcPr>
          <w:p w:rsidR="00420C0C" w:rsidP="00AC4665" w14:paraId="7F43234D" w14:textId="64C77B85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עמ' 7</w:t>
            </w:r>
          </w:p>
        </w:tc>
        <w:tc>
          <w:tcPr>
            <w:tcW w:w="1417" w:type="dxa"/>
            <w:vAlign w:val="center"/>
          </w:tcPr>
          <w:p w:rsidR="00420C0C" w:rsidP="00AC4665" w14:paraId="4DAE370F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הזמנה</w:t>
            </w:r>
          </w:p>
        </w:tc>
        <w:tc>
          <w:tcPr>
            <w:tcW w:w="1985" w:type="dxa"/>
            <w:vAlign w:val="center"/>
          </w:tcPr>
          <w:p w:rsidR="00420C0C" w:rsidP="00AC4665" w14:paraId="2F831E7B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סעיף 6- טבלת לוחות זמנים לעריכת המכרז</w:t>
            </w:r>
          </w:p>
        </w:tc>
        <w:tc>
          <w:tcPr>
            <w:tcW w:w="4678" w:type="dxa"/>
            <w:vAlign w:val="center"/>
          </w:tcPr>
          <w:p w:rsidR="00420C0C" w:rsidP="00AC4665" w14:paraId="54351AF7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סיור הקבלנים התקיים בתאריך 12.11 והגשת המכרז כבר בתאריך 3.12.</w:t>
            </w:r>
          </w:p>
          <w:p w:rsidR="00420C0C" w:rsidP="00AC4665" w14:paraId="14585E1C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מדובר במכרז מורכב הכולל עבודות שימור מחמירות, נבקש לקבל דחייה במועד ההגשה.</w:t>
            </w:r>
          </w:p>
        </w:tc>
        <w:tc>
          <w:tcPr>
            <w:tcW w:w="5102" w:type="dxa"/>
            <w:vAlign w:val="center"/>
          </w:tcPr>
          <w:p w:rsidR="00420C0C" w:rsidRPr="00420C0C" w:rsidP="00AC4665" w14:paraId="6AAD0EA3" w14:textId="59EA0859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420C0C">
              <w:rPr>
                <w:rFonts w:ascii="David" w:hAnsi="David" w:cs="David" w:hint="cs"/>
                <w:sz w:val="28"/>
                <w:szCs w:val="28"/>
                <w:rtl/>
              </w:rPr>
              <w:t xml:space="preserve">לאור האמור המשרד הוציא מודעה מעודכנת כי הגשת המכרז תהיה במועד 10.12.2020 עד השעה 12:00  </w:t>
            </w:r>
          </w:p>
        </w:tc>
      </w:tr>
      <w:tr w14:paraId="0AE02407" w14:textId="0C1780A6" w:rsidTr="00420C0C">
        <w:tblPrEx>
          <w:tblW w:w="14888" w:type="dxa"/>
          <w:tblInd w:w="-583" w:type="dxa"/>
          <w:tblLook w:val="04A0"/>
        </w:tblPrEx>
        <w:tc>
          <w:tcPr>
            <w:tcW w:w="853" w:type="dxa"/>
          </w:tcPr>
          <w:p w:rsidR="00420C0C" w:rsidP="00420C0C" w14:paraId="594F7100" w14:textId="3AA5F2C3">
            <w:pPr>
              <w:spacing w:before="240" w:line="600" w:lineRule="auto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3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>.</w:t>
            </w:r>
          </w:p>
          <w:p w:rsidR="00420C0C" w:rsidP="00420C0C" w14:paraId="6D7D6B5A" w14:textId="6AB26812">
            <w:pPr>
              <w:spacing w:before="240" w:line="600" w:lineRule="auto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853" w:type="dxa"/>
            <w:vAlign w:val="center"/>
          </w:tcPr>
          <w:p w:rsidR="00420C0C" w:rsidP="00AC4665" w14:paraId="4B340F4C" w14:textId="02616572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1417" w:type="dxa"/>
            <w:vAlign w:val="center"/>
          </w:tcPr>
          <w:p w:rsidR="00420C0C" w:rsidP="00AC4665" w14:paraId="273BA0CA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1985" w:type="dxa"/>
            <w:vAlign w:val="center"/>
          </w:tcPr>
          <w:p w:rsidR="00420C0C" w:rsidP="00AC4665" w14:paraId="3594387B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4678" w:type="dxa"/>
            <w:vAlign w:val="center"/>
          </w:tcPr>
          <w:p w:rsidR="00420C0C" w:rsidRPr="00254A1E" w:rsidP="00254A1E" w14:paraId="12478B05" w14:textId="77777777">
            <w:pPr>
              <w:rPr>
                <w:rFonts w:ascii="David" w:hAnsi="David" w:cs="David"/>
                <w:sz w:val="28"/>
                <w:szCs w:val="28"/>
              </w:rPr>
            </w:pPr>
            <w:r w:rsidRPr="00254A1E">
              <w:rPr>
                <w:rFonts w:ascii="David" w:hAnsi="David" w:cs="David" w:hint="cs"/>
                <w:sz w:val="28"/>
                <w:szCs w:val="28"/>
                <w:rtl/>
              </w:rPr>
              <w:t>עקב החומר הרב, והרצון שלנו לתת הצעה מושכלת ומדוייקת</w:t>
            </w:r>
          </w:p>
          <w:p w:rsidR="00420C0C" w:rsidP="0055398A" w14:paraId="529DCD77" w14:textId="5A545880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254A1E">
              <w:rPr>
                <w:rFonts w:ascii="David" w:hAnsi="David" w:cs="David" w:hint="cs"/>
                <w:sz w:val="28"/>
                <w:szCs w:val="28"/>
                <w:rtl/>
              </w:rPr>
              <w:t>נבקש דחיית מועד הגשה למכרז.</w:t>
            </w:r>
          </w:p>
        </w:tc>
        <w:tc>
          <w:tcPr>
            <w:tcW w:w="5102" w:type="dxa"/>
            <w:vAlign w:val="center"/>
          </w:tcPr>
          <w:p w:rsidR="00420C0C" w:rsidRPr="00254A1E" w:rsidP="00254A1E" w14:paraId="7CAF1653" w14:textId="190E03B3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ראה מענה לשאלה </w:t>
            </w:r>
            <w:r w:rsidR="002417C0">
              <w:rPr>
                <w:rFonts w:ascii="David" w:hAnsi="David" w:cs="David" w:hint="cs"/>
                <w:sz w:val="28"/>
                <w:szCs w:val="28"/>
                <w:rtl/>
              </w:rPr>
              <w:t>2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 לעיל.</w:t>
            </w:r>
            <w:r w:rsidRPr="00420C0C">
              <w:rPr>
                <w:rFonts w:ascii="David" w:hAnsi="David" w:cs="David" w:hint="cs"/>
                <w:sz w:val="28"/>
                <w:szCs w:val="28"/>
                <w:rtl/>
              </w:rPr>
              <w:t xml:space="preserve">  </w:t>
            </w:r>
          </w:p>
        </w:tc>
      </w:tr>
      <w:tr w14:paraId="47BC4E4A" w14:textId="77777777" w:rsidTr="00420C0C">
        <w:tblPrEx>
          <w:tblW w:w="14888" w:type="dxa"/>
          <w:tblInd w:w="-583" w:type="dxa"/>
          <w:tblLook w:val="04A0"/>
        </w:tblPrEx>
        <w:tc>
          <w:tcPr>
            <w:tcW w:w="853" w:type="dxa"/>
          </w:tcPr>
          <w:p w:rsidR="00420C0C" w:rsidP="00420C0C" w14:paraId="5A9AAAAC" w14:textId="52675B0B">
            <w:pPr>
              <w:spacing w:before="240" w:line="600" w:lineRule="auto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4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>.</w:t>
            </w:r>
          </w:p>
        </w:tc>
        <w:tc>
          <w:tcPr>
            <w:tcW w:w="853" w:type="dxa"/>
            <w:vAlign w:val="center"/>
          </w:tcPr>
          <w:p w:rsidR="00420C0C" w:rsidP="00AC4665" w14:paraId="7A926AF0" w14:textId="60C30D59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עמ' 8</w:t>
            </w:r>
          </w:p>
        </w:tc>
        <w:tc>
          <w:tcPr>
            <w:tcW w:w="1417" w:type="dxa"/>
            <w:vAlign w:val="center"/>
          </w:tcPr>
          <w:p w:rsidR="00420C0C" w:rsidP="00AC4665" w14:paraId="5E1D6CF3" w14:textId="3B3CBD15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מסמכי המכרז</w:t>
            </w:r>
          </w:p>
        </w:tc>
        <w:tc>
          <w:tcPr>
            <w:tcW w:w="1985" w:type="dxa"/>
            <w:vAlign w:val="center"/>
          </w:tcPr>
          <w:p w:rsidR="00420C0C" w:rsidP="00AC4665" w14:paraId="1C9D11E6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תנאי סף </w:t>
            </w:r>
          </w:p>
          <w:p w:rsidR="00420C0C" w:rsidP="00AC4665" w14:paraId="29E9988B" w14:textId="50C46D2E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420C0C">
              <w:rPr>
                <w:rFonts w:ascii="David" w:hAnsi="David" w:cs="David" w:hint="cs"/>
                <w:sz w:val="28"/>
                <w:szCs w:val="28"/>
                <w:rtl/>
              </w:rPr>
              <w:t>8.3.2.1</w:t>
            </w:r>
          </w:p>
        </w:tc>
        <w:tc>
          <w:tcPr>
            <w:tcW w:w="4678" w:type="dxa"/>
            <w:vAlign w:val="center"/>
          </w:tcPr>
          <w:p w:rsidR="00420C0C" w:rsidRPr="00254A1E" w:rsidP="00254A1E" w14:paraId="018DE66A" w14:textId="21C2375E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420C0C">
              <w:rPr>
                <w:rFonts w:ascii="David" w:hAnsi="David" w:cs="David" w:hint="cs"/>
                <w:sz w:val="28"/>
                <w:szCs w:val="28"/>
                <w:rtl/>
              </w:rPr>
              <w:t>חברתנו בהליך לקבלת סיווג ג'2, האם ניתן לגשת למכרז ובתנאי להגשת אישור לסיווג ברגע שיתקבל?</w:t>
            </w:r>
          </w:p>
        </w:tc>
        <w:tc>
          <w:tcPr>
            <w:tcW w:w="5102" w:type="dxa"/>
            <w:vAlign w:val="center"/>
          </w:tcPr>
          <w:p w:rsidR="00420C0C" w:rsidRPr="00420C0C" w:rsidP="00254A1E" w14:paraId="3BCD22C9" w14:textId="42CEC679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לא מקובל.</w:t>
            </w:r>
          </w:p>
        </w:tc>
      </w:tr>
      <w:tr w14:paraId="6022300B" w14:textId="77777777" w:rsidTr="00420C0C">
        <w:tblPrEx>
          <w:tblW w:w="14888" w:type="dxa"/>
          <w:tblInd w:w="-583" w:type="dxa"/>
          <w:tblLook w:val="04A0"/>
        </w:tblPrEx>
        <w:tc>
          <w:tcPr>
            <w:tcW w:w="853" w:type="dxa"/>
          </w:tcPr>
          <w:p w:rsidR="00420C0C" w:rsidP="00420C0C" w14:paraId="2333A239" w14:textId="7CABF8E5">
            <w:pPr>
              <w:spacing w:before="240" w:line="600" w:lineRule="auto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5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>.</w:t>
            </w:r>
          </w:p>
        </w:tc>
        <w:tc>
          <w:tcPr>
            <w:tcW w:w="853" w:type="dxa"/>
            <w:vAlign w:val="center"/>
          </w:tcPr>
          <w:p w:rsidR="00420C0C" w:rsidP="00AC4665" w14:paraId="0EE32FCA" w14:textId="6D312389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עמ' 9</w:t>
            </w:r>
          </w:p>
        </w:tc>
        <w:tc>
          <w:tcPr>
            <w:tcW w:w="1417" w:type="dxa"/>
            <w:vAlign w:val="center"/>
          </w:tcPr>
          <w:p w:rsidR="00420C0C" w:rsidP="00AC4665" w14:paraId="3CAD0C02" w14:textId="20614B48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מסמכי המכרז</w:t>
            </w:r>
          </w:p>
        </w:tc>
        <w:tc>
          <w:tcPr>
            <w:tcW w:w="1985" w:type="dxa"/>
            <w:vAlign w:val="center"/>
          </w:tcPr>
          <w:p w:rsidR="00420C0C" w:rsidP="00AC4665" w14:paraId="6AA18427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תנאי סף </w:t>
            </w:r>
          </w:p>
          <w:p w:rsidR="00420C0C" w:rsidP="00AC4665" w14:paraId="55B28856" w14:textId="5157C0FB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420C0C">
              <w:rPr>
                <w:rFonts w:ascii="David" w:hAnsi="David" w:cs="David" w:hint="cs"/>
                <w:sz w:val="28"/>
                <w:szCs w:val="28"/>
                <w:rtl/>
              </w:rPr>
              <w:t>8.3.2.3</w:t>
            </w:r>
          </w:p>
        </w:tc>
        <w:tc>
          <w:tcPr>
            <w:tcW w:w="4678" w:type="dxa"/>
            <w:vAlign w:val="center"/>
          </w:tcPr>
          <w:p w:rsidR="00420C0C" w:rsidRPr="00254A1E" w:rsidP="00254A1E" w14:paraId="3D251C64" w14:textId="32FA2A54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420C0C">
              <w:rPr>
                <w:rFonts w:ascii="David" w:hAnsi="David" w:cs="David" w:hint="cs"/>
                <w:sz w:val="28"/>
                <w:szCs w:val="28"/>
                <w:rtl/>
              </w:rPr>
              <w:t>נבקש להוריד הדרישה מ-3 פרויקטים ל-2 פרויקטים</w:t>
            </w:r>
          </w:p>
        </w:tc>
        <w:tc>
          <w:tcPr>
            <w:tcW w:w="5102" w:type="dxa"/>
            <w:vAlign w:val="center"/>
          </w:tcPr>
          <w:p w:rsidR="00420C0C" w:rsidRPr="00420C0C" w:rsidP="00254A1E" w14:paraId="53BEF74D" w14:textId="11AB073E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לא מקובל.</w:t>
            </w:r>
          </w:p>
        </w:tc>
      </w:tr>
      <w:tr w14:paraId="3633B3BE" w14:textId="63F86CEE" w:rsidTr="00420C0C">
        <w:tblPrEx>
          <w:tblW w:w="14888" w:type="dxa"/>
          <w:tblInd w:w="-583" w:type="dxa"/>
          <w:tblLook w:val="04A0"/>
        </w:tblPrEx>
        <w:trPr>
          <w:trHeight w:val="330"/>
        </w:trPr>
        <w:tc>
          <w:tcPr>
            <w:tcW w:w="853" w:type="dxa"/>
          </w:tcPr>
          <w:p w:rsidR="00420C0C" w:rsidP="00AC4665" w14:paraId="44166D2E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853" w:type="dxa"/>
            <w:vMerge w:val="restart"/>
            <w:vAlign w:val="center"/>
          </w:tcPr>
          <w:p w:rsidR="00420C0C" w:rsidP="00AC4665" w14:paraId="53D2D332" w14:textId="7F8C4A97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1417" w:type="dxa"/>
            <w:vMerge w:val="restart"/>
            <w:vAlign w:val="center"/>
          </w:tcPr>
          <w:p w:rsidR="00420C0C" w:rsidP="00AC4665" w14:paraId="59FCF6E9" w14:textId="3CD241BC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כתב כמויות</w:t>
            </w:r>
          </w:p>
        </w:tc>
        <w:tc>
          <w:tcPr>
            <w:tcW w:w="1985" w:type="dxa"/>
            <w:vMerge w:val="restart"/>
            <w:vAlign w:val="center"/>
          </w:tcPr>
          <w:p w:rsidR="00420C0C" w:rsidP="00AC4665" w14:paraId="58992900" w14:textId="584782F5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פרק 17 - מעליות</w:t>
            </w:r>
          </w:p>
        </w:tc>
        <w:tc>
          <w:tcPr>
            <w:tcW w:w="4678" w:type="dxa"/>
            <w:vAlign w:val="center"/>
          </w:tcPr>
          <w:p w:rsidR="00420C0C" w:rsidRPr="0055398A" w:rsidP="00254A1E" w14:paraId="264813FE" w14:textId="622327A9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55398A">
              <w:rPr>
                <w:rFonts w:ascii="David" w:hAnsi="David" w:cs="David" w:hint="cs"/>
                <w:b/>
                <w:bCs/>
                <w:sz w:val="28"/>
                <w:szCs w:val="28"/>
                <w:highlight w:val="lightGray"/>
                <w:rtl/>
              </w:rPr>
              <w:t>שאלות בנושא המעליות:</w:t>
            </w:r>
          </w:p>
        </w:tc>
        <w:tc>
          <w:tcPr>
            <w:tcW w:w="5102" w:type="dxa"/>
            <w:vAlign w:val="center"/>
          </w:tcPr>
          <w:p w:rsidR="00420C0C" w:rsidRPr="00254A1E" w:rsidP="00254A1E" w14:paraId="4C77CD30" w14:textId="6E4EE0D6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</w:tr>
      <w:tr w14:paraId="1AB48FD0" w14:textId="77777777" w:rsidTr="00420C0C">
        <w:tblPrEx>
          <w:tblW w:w="14888" w:type="dxa"/>
          <w:tblInd w:w="-583" w:type="dxa"/>
          <w:tblLook w:val="04A0"/>
        </w:tblPrEx>
        <w:trPr>
          <w:trHeight w:val="1080"/>
        </w:trPr>
        <w:tc>
          <w:tcPr>
            <w:tcW w:w="853" w:type="dxa"/>
          </w:tcPr>
          <w:p w:rsidR="00420C0C" w:rsidP="00420C0C" w14:paraId="35269E73" w14:textId="5FE676AA">
            <w:pPr>
              <w:spacing w:before="240" w:line="600" w:lineRule="auto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6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>.</w:t>
            </w:r>
          </w:p>
        </w:tc>
        <w:tc>
          <w:tcPr>
            <w:tcW w:w="853" w:type="dxa"/>
            <w:vMerge/>
            <w:vAlign w:val="center"/>
          </w:tcPr>
          <w:p w:rsidR="00420C0C" w:rsidP="00AC4665" w14:paraId="05D181CC" w14:textId="2B674DF6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1417" w:type="dxa"/>
            <w:vMerge/>
            <w:vAlign w:val="center"/>
          </w:tcPr>
          <w:p w:rsidR="00420C0C" w:rsidP="00AC4665" w14:paraId="516D1F70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1985" w:type="dxa"/>
            <w:vMerge/>
            <w:vAlign w:val="center"/>
          </w:tcPr>
          <w:p w:rsidR="00420C0C" w:rsidP="00AC4665" w14:paraId="625BEB98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4678" w:type="dxa"/>
            <w:vAlign w:val="center"/>
          </w:tcPr>
          <w:p w:rsidR="00420C0C" w:rsidP="0055398A" w14:paraId="7B6A133C" w14:textId="0ECC8FC3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254A1E">
              <w:rPr>
                <w:rFonts w:ascii="David" w:hAnsi="David" w:cs="David" w:hint="cs"/>
                <w:sz w:val="28"/>
                <w:szCs w:val="28"/>
                <w:rtl/>
              </w:rPr>
              <w:t xml:space="preserve">מעלון - </w:t>
            </w:r>
            <w:r w:rsidRPr="00254A1E">
              <w:rPr>
                <w:rFonts w:ascii="David" w:hAnsi="David" w:cs="David"/>
                <w:sz w:val="28"/>
                <w:szCs w:val="28"/>
                <w:rtl/>
              </w:rPr>
              <w:t>נדרש מפרט טכני + תוכניות יועץ. לא ברור מה רוצים. מעלון אנכי בתוך פיר/במת הרמה.</w:t>
            </w:r>
          </w:p>
        </w:tc>
        <w:tc>
          <w:tcPr>
            <w:tcW w:w="5102" w:type="dxa"/>
            <w:vAlign w:val="center"/>
          </w:tcPr>
          <w:p w:rsidR="00420C0C" w:rsidP="0055398A" w14:paraId="71B60F85" w14:textId="0615E02E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בפרויקט נדרש לספק שני אמצעי הרמה, פרק 17 בכתב הכמויות:</w:t>
            </w:r>
          </w:p>
          <w:p w:rsidR="00420C0C" w:rsidP="0055398A" w14:paraId="514B0D78" w14:textId="126B7B29">
            <w:pPr>
              <w:pStyle w:val="ListParagraph"/>
              <w:numPr>
                <w:ilvl w:val="0"/>
                <w:numId w:val="1"/>
              </w:numPr>
              <w:rPr>
                <w:rFonts w:ascii="David" w:hAnsi="David" w:cs="David"/>
                <w:sz w:val="28"/>
                <w:szCs w:val="28"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כתב כמויות סעיף 17.01.0010 - </w:t>
            </w:r>
            <w:r w:rsidRPr="0055398A">
              <w:rPr>
                <w:rFonts w:ascii="David" w:hAnsi="David" w:cs="David" w:hint="cs"/>
                <w:sz w:val="28"/>
                <w:szCs w:val="28"/>
                <w:rtl/>
              </w:rPr>
              <w:t xml:space="preserve">מעלון 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/ מדרגון </w:t>
            </w:r>
            <w:r w:rsidRPr="0055398A">
              <w:rPr>
                <w:rFonts w:ascii="David" w:hAnsi="David" w:cs="David" w:hint="cs"/>
                <w:sz w:val="28"/>
                <w:szCs w:val="28"/>
                <w:rtl/>
              </w:rPr>
              <w:t xml:space="preserve">מסוג </w:t>
            </w:r>
            <w:r w:rsidRPr="0055398A">
              <w:rPr>
                <w:rFonts w:ascii="David" w:hAnsi="David" w:cs="David" w:hint="cs"/>
                <w:sz w:val="28"/>
                <w:szCs w:val="28"/>
              </w:rPr>
              <w:t>FL</w:t>
            </w:r>
            <w:r>
              <w:rPr>
                <w:rFonts w:ascii="David" w:hAnsi="David" w:cs="David" w:hint="cs"/>
                <w:sz w:val="28"/>
                <w:szCs w:val="28"/>
              </w:rPr>
              <w:t>E</w:t>
            </w:r>
            <w:r w:rsidRPr="0055398A">
              <w:rPr>
                <w:rFonts w:ascii="David" w:hAnsi="David" w:cs="David" w:hint="cs"/>
                <w:sz w:val="28"/>
                <w:szCs w:val="28"/>
              </w:rPr>
              <w:t xml:space="preserve">XSTEP 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  <w:r w:rsidRPr="0055398A">
              <w:rPr>
                <w:rFonts w:ascii="David" w:hAnsi="David" w:cs="David" w:hint="cs"/>
                <w:sz w:val="28"/>
                <w:szCs w:val="28"/>
                <w:rtl/>
              </w:rPr>
              <w:t xml:space="preserve">או ש"ע מאושר 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>, מצורף קטלוג ספק. הקבלן יגיש לאישור המזמין ספק ודגם המעלון. התכניות והפרטים לביצוע בהתאם להנחיות היצרן המאושר.</w:t>
            </w:r>
          </w:p>
          <w:p w:rsidR="00420C0C" w:rsidP="0055398A" w14:paraId="10696155" w14:textId="77777777">
            <w:pPr>
              <w:pStyle w:val="ListParagraph"/>
              <w:ind w:left="360"/>
              <w:rPr>
                <w:rFonts w:ascii="David" w:hAnsi="David" w:cs="David"/>
                <w:sz w:val="28"/>
                <w:szCs w:val="28"/>
              </w:rPr>
            </w:pPr>
          </w:p>
          <w:p w:rsidR="00420C0C" w:rsidRPr="0055398A" w:rsidP="0055398A" w14:paraId="2F70F004" w14:textId="0A35A656">
            <w:pPr>
              <w:pStyle w:val="ListParagraph"/>
              <w:numPr>
                <w:ilvl w:val="0"/>
                <w:numId w:val="1"/>
              </w:num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כתב כמויות סעיף 17.01.0020 - מעלית חיצונית: פיר + תא זכוכית. קיימות תכניות יועץ מעליות + מפרט המיוחד פרק 17.</w:t>
            </w:r>
          </w:p>
        </w:tc>
      </w:tr>
      <w:tr w14:paraId="1B097B95" w14:textId="77777777" w:rsidTr="00420C0C">
        <w:tblPrEx>
          <w:tblW w:w="14888" w:type="dxa"/>
          <w:tblInd w:w="-583" w:type="dxa"/>
          <w:tblLook w:val="04A0"/>
        </w:tblPrEx>
        <w:trPr>
          <w:trHeight w:val="3096"/>
        </w:trPr>
        <w:tc>
          <w:tcPr>
            <w:tcW w:w="853" w:type="dxa"/>
          </w:tcPr>
          <w:p w:rsidR="00420C0C" w:rsidP="00420C0C" w14:paraId="0AA6FF67" w14:textId="2607AE83">
            <w:pPr>
              <w:spacing w:before="240" w:line="600" w:lineRule="auto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7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>.</w:t>
            </w:r>
          </w:p>
        </w:tc>
        <w:tc>
          <w:tcPr>
            <w:tcW w:w="853" w:type="dxa"/>
            <w:vMerge/>
            <w:vAlign w:val="center"/>
          </w:tcPr>
          <w:p w:rsidR="00420C0C" w:rsidP="00AC4665" w14:paraId="1D0D3D47" w14:textId="25997194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1417" w:type="dxa"/>
            <w:vMerge/>
            <w:vAlign w:val="center"/>
          </w:tcPr>
          <w:p w:rsidR="00420C0C" w:rsidP="00AC4665" w14:paraId="1FF482D2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1985" w:type="dxa"/>
            <w:vMerge/>
            <w:vAlign w:val="center"/>
          </w:tcPr>
          <w:p w:rsidR="00420C0C" w:rsidP="00AC4665" w14:paraId="024B6458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4678" w:type="dxa"/>
            <w:vAlign w:val="center"/>
          </w:tcPr>
          <w:p w:rsidR="00420C0C" w:rsidRPr="00254A1E" w:rsidP="0055398A" w14:paraId="240154EB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254A1E">
              <w:rPr>
                <w:rFonts w:ascii="David" w:hAnsi="David" w:cs="David" w:hint="cs"/>
                <w:sz w:val="28"/>
                <w:szCs w:val="28"/>
                <w:rtl/>
              </w:rPr>
              <w:t>מעלית -</w:t>
            </w:r>
            <w:r w:rsidRPr="00254A1E">
              <w:rPr>
                <w:rFonts w:ascii="David" w:hAnsi="David" w:cs="David"/>
                <w:sz w:val="28"/>
                <w:szCs w:val="28"/>
                <w:rtl/>
              </w:rPr>
              <w:t>רוחב הפיר המתוכנן (1.65 מ') לא מאפשר הכנסת מעלית שקופה.</w:t>
            </w:r>
          </w:p>
          <w:p w:rsidR="00420C0C" w:rsidRPr="00254A1E" w:rsidP="0055398A" w14:paraId="62238459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254A1E">
              <w:rPr>
                <w:rFonts w:ascii="David" w:hAnsi="David" w:cs="David"/>
                <w:sz w:val="28"/>
                <w:szCs w:val="28"/>
                <w:rtl/>
              </w:rPr>
              <w:t>במעלית שקופה עובי קירות (זכוכית) גדול יותר, ולכן צריך פיר רחב יותר.</w:t>
            </w:r>
          </w:p>
          <w:p w:rsidR="00420C0C" w:rsidRPr="00254A1E" w:rsidP="0055398A" w14:paraId="07994764" w14:textId="77777777">
            <w:pPr>
              <w:spacing w:before="100" w:beforeAutospacing="1" w:after="100" w:afterAutospacing="1"/>
              <w:rPr>
                <w:rFonts w:ascii="David" w:hAnsi="David" w:cs="David"/>
                <w:sz w:val="28"/>
                <w:szCs w:val="28"/>
                <w:rtl/>
              </w:rPr>
            </w:pPr>
            <w:r w:rsidRPr="00254A1E">
              <w:rPr>
                <w:rFonts w:ascii="David" w:hAnsi="David" w:cs="David"/>
                <w:sz w:val="28"/>
                <w:szCs w:val="28"/>
                <w:rtl/>
              </w:rPr>
              <w:t>רוחב פיר נדרש 1.8 מ' נטו למעלית המבוקשת.</w:t>
            </w:r>
          </w:p>
          <w:p w:rsidR="00420C0C" w:rsidRPr="00254A1E" w:rsidP="00292E3A" w14:paraId="21554456" w14:textId="6F9023B6">
            <w:pPr>
              <w:spacing w:before="100" w:beforeAutospacing="1" w:after="100" w:afterAutospacing="1"/>
              <w:rPr>
                <w:rFonts w:ascii="David" w:hAnsi="David" w:cs="David"/>
                <w:sz w:val="28"/>
                <w:szCs w:val="28"/>
                <w:rtl/>
              </w:rPr>
            </w:pPr>
            <w:r w:rsidRPr="00254A1E">
              <w:rPr>
                <w:rFonts w:ascii="David" w:hAnsi="David" w:cs="David"/>
                <w:sz w:val="28"/>
                <w:szCs w:val="28"/>
                <w:rtl/>
              </w:rPr>
              <w:t>מבקש התייחסות מתכנן, לאמור.</w:t>
            </w:r>
          </w:p>
        </w:tc>
        <w:tc>
          <w:tcPr>
            <w:tcW w:w="5102" w:type="dxa"/>
            <w:vAlign w:val="center"/>
          </w:tcPr>
          <w:p w:rsidR="00420C0C" w:rsidP="00254A1E" w14:paraId="058D66AE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לא ניתן להגדיל מידות חיצוניות של פיר המעלית. </w:t>
            </w:r>
          </w:p>
          <w:p w:rsidR="00420C0C" w:rsidP="00254A1E" w14:paraId="797BF201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פיר המעלת ותא המעלית יהיו מזכוכית כפי שמופיע בתכנון.</w:t>
            </w:r>
          </w:p>
          <w:p w:rsidR="00420C0C" w:rsidP="00254A1E" w14:paraId="5F2B4BD8" w14:textId="17ADEB69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מידת תא מעלית תהיה מידה מקסימלית שניתן להרכיב בפיר המתוכנן.</w:t>
            </w:r>
          </w:p>
        </w:tc>
      </w:tr>
      <w:tr w14:paraId="1152E315" w14:textId="77777777" w:rsidTr="00420C0C">
        <w:tblPrEx>
          <w:tblW w:w="14888" w:type="dxa"/>
          <w:tblInd w:w="-583" w:type="dxa"/>
          <w:tblLook w:val="04A0"/>
        </w:tblPrEx>
        <w:trPr>
          <w:trHeight w:val="1035"/>
        </w:trPr>
        <w:tc>
          <w:tcPr>
            <w:tcW w:w="853" w:type="dxa"/>
          </w:tcPr>
          <w:p w:rsidR="00420C0C" w:rsidP="00420C0C" w14:paraId="61B5899F" w14:textId="1D87CA3A">
            <w:pPr>
              <w:spacing w:before="240" w:line="600" w:lineRule="auto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8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>.</w:t>
            </w:r>
          </w:p>
          <w:p w:rsidR="00420C0C" w:rsidP="00AC4665" w14:paraId="0C081A85" w14:textId="6FB4C323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853" w:type="dxa"/>
            <w:vMerge/>
            <w:vAlign w:val="center"/>
          </w:tcPr>
          <w:p w:rsidR="00420C0C" w:rsidP="00AC4665" w14:paraId="4A3DC815" w14:textId="43A0D494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1417" w:type="dxa"/>
            <w:vMerge/>
            <w:vAlign w:val="center"/>
          </w:tcPr>
          <w:p w:rsidR="00420C0C" w:rsidP="00AC4665" w14:paraId="3F31B45B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1985" w:type="dxa"/>
            <w:vMerge/>
            <w:vAlign w:val="center"/>
          </w:tcPr>
          <w:p w:rsidR="00420C0C" w:rsidP="00AC4665" w14:paraId="70E0E205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4678" w:type="dxa"/>
            <w:vAlign w:val="center"/>
          </w:tcPr>
          <w:p w:rsidR="00420C0C" w:rsidP="00F00B1F" w14:paraId="0E3D20D3" w14:textId="6C7214AD">
            <w:pPr>
              <w:spacing w:before="100" w:beforeAutospacing="1" w:after="100" w:afterAutospacing="1"/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מיזוג פיר מעלית:</w:t>
            </w:r>
          </w:p>
          <w:p w:rsidR="00420C0C" w:rsidRPr="00254A1E" w:rsidP="00F00B1F" w14:paraId="7E4BC748" w14:textId="09334079">
            <w:pPr>
              <w:spacing w:before="100" w:beforeAutospacing="1" w:after="100" w:afterAutospacing="1"/>
              <w:rPr>
                <w:rFonts w:ascii="David" w:hAnsi="David" w:cs="David"/>
                <w:sz w:val="28"/>
                <w:szCs w:val="28"/>
                <w:rtl/>
              </w:rPr>
            </w:pPr>
            <w:r w:rsidRPr="00254A1E">
              <w:rPr>
                <w:rFonts w:ascii="David" w:hAnsi="David" w:cs="David"/>
                <w:sz w:val="28"/>
                <w:szCs w:val="28"/>
                <w:rtl/>
              </w:rPr>
              <w:t>האם מתוכנן פיר ממוזג במקרה של פיר מזכוכית חיצוני למבנה נדרש מיזוג</w:t>
            </w:r>
          </w:p>
        </w:tc>
        <w:tc>
          <w:tcPr>
            <w:tcW w:w="5102" w:type="dxa"/>
            <w:vAlign w:val="center"/>
          </w:tcPr>
          <w:p w:rsidR="00420C0C" w:rsidP="00254A1E" w14:paraId="16C80B55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לא מתוכנן מיזוג לפיר.</w:t>
            </w:r>
          </w:p>
          <w:p w:rsidR="00420C0C" w:rsidP="00292E3A" w14:paraId="3C2923E5" w14:textId="519CD8BA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מתוכנן אוורור ע"י מפוח, גליון 02-</w:t>
            </w:r>
            <w:r>
              <w:rPr>
                <w:rFonts w:ascii="David" w:hAnsi="David" w:cs="David" w:hint="cs"/>
                <w:sz w:val="28"/>
                <w:szCs w:val="28"/>
              </w:rPr>
              <w:t>AC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>, כתב כמויות סעיף 15.01.0201</w:t>
            </w:r>
          </w:p>
        </w:tc>
      </w:tr>
      <w:tr w14:paraId="294BCF6B" w14:textId="2B078567" w:rsidTr="00420C0C">
        <w:tblPrEx>
          <w:tblW w:w="14888" w:type="dxa"/>
          <w:tblInd w:w="-583" w:type="dxa"/>
          <w:tblLook w:val="04A0"/>
        </w:tblPrEx>
        <w:tc>
          <w:tcPr>
            <w:tcW w:w="853" w:type="dxa"/>
          </w:tcPr>
          <w:p w:rsidR="00420C0C" w:rsidP="000F17E6" w14:paraId="211868D1" w14:textId="6EF6D245">
            <w:pPr>
              <w:spacing w:before="240" w:line="600" w:lineRule="auto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9.</w:t>
            </w:r>
          </w:p>
        </w:tc>
        <w:tc>
          <w:tcPr>
            <w:tcW w:w="853" w:type="dxa"/>
            <w:vAlign w:val="center"/>
          </w:tcPr>
          <w:p w:rsidR="00420C0C" w:rsidP="00E5460E" w14:paraId="788349E6" w14:textId="2DEE113F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1417" w:type="dxa"/>
            <w:vAlign w:val="center"/>
          </w:tcPr>
          <w:p w:rsidR="00420C0C" w:rsidP="00E5460E" w14:paraId="5FB70080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1985" w:type="dxa"/>
            <w:vAlign w:val="center"/>
          </w:tcPr>
          <w:p w:rsidR="00420C0C" w:rsidP="00E5460E" w14:paraId="0A9B29C3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4678" w:type="dxa"/>
            <w:vAlign w:val="center"/>
          </w:tcPr>
          <w:p w:rsidR="00420C0C" w:rsidRPr="00254A1E" w:rsidP="00E5460E" w14:paraId="7D9DC998" w14:textId="77777777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B922BF">
              <w:rPr>
                <w:rFonts w:ascii="David" w:hAnsi="David" w:cs="David"/>
                <w:sz w:val="28"/>
                <w:szCs w:val="28"/>
                <w:rtl/>
              </w:rPr>
              <w:t>האם אפשר לקבל את כתב הכמויות בפורמט בנארית?</w:t>
            </w:r>
          </w:p>
        </w:tc>
        <w:tc>
          <w:tcPr>
            <w:tcW w:w="5102" w:type="dxa"/>
            <w:vAlign w:val="center"/>
          </w:tcPr>
          <w:p w:rsidR="00420C0C" w:rsidRPr="00B922BF" w:rsidP="00E5460E" w14:paraId="5A958786" w14:textId="35063865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מצורף קובץ בפורמט בנארית משהב"ט </w:t>
            </w:r>
            <w:r w:rsidRPr="00E5460E">
              <w:rPr>
                <w:rFonts w:ascii="David" w:hAnsi="David" w:cs="David"/>
                <w:sz w:val="28"/>
                <w:szCs w:val="28"/>
                <w:rtl/>
              </w:rPr>
              <w:t xml:space="preserve"> (</w:t>
            </w:r>
            <w:r w:rsidRPr="00E5460E">
              <w:rPr>
                <w:rFonts w:ascii="David" w:hAnsi="David" w:cs="David"/>
                <w:sz w:val="28"/>
                <w:szCs w:val="28"/>
              </w:rPr>
              <w:t>SKN</w:t>
            </w:r>
            <w:r w:rsidRPr="00E5460E">
              <w:rPr>
                <w:rFonts w:ascii="David" w:hAnsi="David" w:cs="David"/>
                <w:sz w:val="28"/>
                <w:szCs w:val="28"/>
                <w:rtl/>
              </w:rPr>
              <w:t>)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 + בפורמט אקסל</w:t>
            </w:r>
          </w:p>
        </w:tc>
      </w:tr>
    </w:tbl>
    <w:p w:rsidR="00254A1E" w:rsidRPr="00451F75" w:rsidP="00254A1E" w14:paraId="5C6117CF" w14:textId="77777777">
      <w:pPr>
        <w:spacing w:after="0"/>
        <w:rPr>
          <w:rFonts w:ascii="David" w:hAnsi="David" w:cs="David"/>
          <w:sz w:val="28"/>
          <w:szCs w:val="28"/>
        </w:rPr>
      </w:pPr>
    </w:p>
    <w:p w:rsidR="00254A1E" w:rsidP="00254A1E" w14:paraId="13DB352C" w14:textId="6FB7AEBF">
      <w:pPr>
        <w:spacing w:after="0"/>
        <w:rPr>
          <w:rFonts w:ascii="David" w:hAnsi="David" w:cs="David"/>
          <w:sz w:val="28"/>
          <w:szCs w:val="28"/>
          <w:rtl/>
        </w:rPr>
      </w:pPr>
    </w:p>
    <w:p w:rsidR="00420C0C" w:rsidP="00254A1E" w14:paraId="74B7D6A3" w14:textId="4BB211CB">
      <w:pPr>
        <w:spacing w:after="0"/>
        <w:rPr>
          <w:rFonts w:ascii="David" w:hAnsi="David" w:cs="David"/>
          <w:sz w:val="28"/>
          <w:szCs w:val="28"/>
          <w:rtl/>
        </w:rPr>
      </w:pPr>
    </w:p>
    <w:p w:rsidR="00420C0C" w:rsidP="00254A1E" w14:paraId="096165DA" w14:textId="69445BAC">
      <w:pPr>
        <w:spacing w:after="0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 w:hint="cs"/>
          <w:sz w:val="28"/>
          <w:szCs w:val="28"/>
          <w:rtl/>
        </w:rPr>
        <w:t>בברכה,</w:t>
      </w:r>
    </w:p>
    <w:p w:rsidR="00420C0C" w:rsidP="00254A1E" w14:paraId="335A4CD8" w14:textId="2A42D4FC">
      <w:pPr>
        <w:spacing w:after="0"/>
        <w:rPr>
          <w:rFonts w:ascii="David" w:hAnsi="David" w:cs="David"/>
          <w:sz w:val="28"/>
          <w:szCs w:val="28"/>
          <w:rtl/>
        </w:rPr>
      </w:pPr>
    </w:p>
    <w:p w:rsidR="00420C0C" w:rsidRPr="00451F75" w:rsidP="00254A1E" w14:paraId="60F18B35" w14:textId="17034073">
      <w:pPr>
        <w:spacing w:after="0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 w:hint="cs"/>
          <w:sz w:val="28"/>
          <w:szCs w:val="28"/>
          <w:rtl/>
        </w:rPr>
        <w:t xml:space="preserve">       ועדת מכרזים</w:t>
      </w:r>
    </w:p>
    <w:p w:rsidR="00A81281" w14:paraId="5B938BB6" w14:textId="322E1817"/>
    <w:sectPr w:rsidSect="00F00B1F">
      <w:headerReference w:type="default" r:id="rId4"/>
      <w:pgSz w:w="16838" w:h="11906" w:orient="landscape"/>
      <w:pgMar w:top="993" w:right="1440" w:bottom="709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420C0C" w:rsidP="00420C0C" w14:paraId="0FF99A4B" w14:textId="38A51F30">
    <w:pPr>
      <w:spacing w:after="0"/>
      <w:jc w:val="center"/>
      <w:rPr>
        <w:rFonts w:cs="David"/>
        <w:b/>
        <w:bCs/>
        <w:sz w:val="32"/>
        <w:szCs w:val="32"/>
        <w:u w:val="single"/>
        <w:rtl/>
      </w:rPr>
    </w:pPr>
    <w:r w:rsidRPr="00420C0C">
      <w:rPr>
        <w:rFonts w:cs="David" w:hint="cs"/>
        <w:b/>
        <w:bCs/>
        <w:sz w:val="32"/>
        <w:szCs w:val="32"/>
        <w:u w:val="single"/>
        <w:rtl/>
      </w:rPr>
      <w:t xml:space="preserve">מענה לשאלות הבהרה </w:t>
    </w:r>
    <w:r>
      <w:rPr>
        <w:rFonts w:cs="David"/>
        <w:b/>
        <w:bCs/>
        <w:sz w:val="32"/>
        <w:szCs w:val="32"/>
        <w:u w:val="single"/>
        <w:rtl/>
      </w:rPr>
      <w:t>–</w:t>
    </w:r>
    <w:r>
      <w:rPr>
        <w:rFonts w:cs="David" w:hint="cs"/>
        <w:b/>
        <w:bCs/>
        <w:sz w:val="28"/>
        <w:szCs w:val="28"/>
        <w:rtl/>
      </w:rPr>
      <w:t xml:space="preserve"> </w:t>
    </w:r>
  </w:p>
  <w:p w:rsidR="006C3B95" w:rsidP="00420C0C" w14:paraId="345AA15E" w14:textId="6F10B9E0">
    <w:pPr>
      <w:spacing w:after="0"/>
      <w:jc w:val="center"/>
      <w:rPr>
        <w:rFonts w:cs="David"/>
        <w:b/>
        <w:bCs/>
        <w:sz w:val="32"/>
        <w:szCs w:val="32"/>
        <w:u w:val="single"/>
        <w:rtl/>
      </w:rPr>
    </w:pPr>
    <w:r w:rsidRPr="00F00B1F">
      <w:rPr>
        <w:rFonts w:cs="David" w:hint="cs"/>
        <w:b/>
        <w:bCs/>
        <w:sz w:val="32"/>
        <w:szCs w:val="32"/>
        <w:u w:val="single"/>
        <w:rtl/>
      </w:rPr>
      <w:t>מכרז פומבי מס' 30-20- שיפוץ ושימור מבנה בית דין השרעי החדש ביפו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57064C6F"/>
    <w:multiLevelType w:val="hybridMultilevel"/>
    <w:tmpl w:val="AD76FA8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080" w:hanging="360"/>
      </w:pPr>
    </w:lvl>
    <w:lvl w:ilvl="2" w:tentative="1">
      <w:start w:val="1"/>
      <w:numFmt w:val="lowerRoman"/>
      <w:lvlText w:val="%3."/>
      <w:lvlJc w:val="right"/>
      <w:pPr>
        <w:ind w:left="1800" w:hanging="180"/>
      </w:pPr>
    </w:lvl>
    <w:lvl w:ilvl="3" w:tentative="1">
      <w:start w:val="1"/>
      <w:numFmt w:val="decimal"/>
      <w:lvlText w:val="%4."/>
      <w:lvlJc w:val="left"/>
      <w:pPr>
        <w:ind w:left="2520" w:hanging="360"/>
      </w:pPr>
    </w:lvl>
    <w:lvl w:ilvl="4" w:tentative="1">
      <w:start w:val="1"/>
      <w:numFmt w:val="lowerLetter"/>
      <w:lvlText w:val="%5."/>
      <w:lvlJc w:val="left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gutterAtTop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4A1E"/>
    <w:rsid w:val="000F17E6"/>
    <w:rsid w:val="00135A3D"/>
    <w:rsid w:val="002417C0"/>
    <w:rsid w:val="00254A1E"/>
    <w:rsid w:val="00292E3A"/>
    <w:rsid w:val="00420C0C"/>
    <w:rsid w:val="00451F75"/>
    <w:rsid w:val="0050667C"/>
    <w:rsid w:val="0055398A"/>
    <w:rsid w:val="006C3B95"/>
    <w:rsid w:val="00717FCD"/>
    <w:rsid w:val="00754E3A"/>
    <w:rsid w:val="0084009B"/>
    <w:rsid w:val="008F4D8E"/>
    <w:rsid w:val="00A81281"/>
    <w:rsid w:val="00AC4665"/>
    <w:rsid w:val="00B922BF"/>
    <w:rsid w:val="00CB3707"/>
    <w:rsid w:val="00E254ED"/>
    <w:rsid w:val="00E5135C"/>
    <w:rsid w:val="00E5460E"/>
    <w:rsid w:val="00F00B1F"/>
  </w:rsid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2BFDC390-24A8-46EB-A9B2-4CB962D57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A1E"/>
    <w:pPr>
      <w:bidi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54A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m-936466955503909109msolistparagraph">
    <w:name w:val="gmail-m_-936466955503909109msolistparagraph"/>
    <w:basedOn w:val="Normal"/>
    <w:rsid w:val="00254A1E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55398A"/>
    <w:pPr>
      <w:ind w:left="720"/>
      <w:contextualSpacing/>
    </w:pPr>
  </w:style>
  <w:style w:type="paragraph" w:styleId="Header">
    <w:name w:val="header"/>
    <w:basedOn w:val="Normal"/>
    <w:link w:val="a"/>
    <w:uiPriority w:val="99"/>
    <w:unhideWhenUsed/>
    <w:rsid w:val="006C3B9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">
    <w:name w:val="כותרת עליונה תו"/>
    <w:basedOn w:val="DefaultParagraphFont"/>
    <w:link w:val="Header"/>
    <w:uiPriority w:val="99"/>
    <w:rsid w:val="006C3B95"/>
  </w:style>
  <w:style w:type="paragraph" w:styleId="Footer">
    <w:name w:val="footer"/>
    <w:basedOn w:val="Normal"/>
    <w:link w:val="a0"/>
    <w:uiPriority w:val="99"/>
    <w:unhideWhenUsed/>
    <w:rsid w:val="006C3B9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0">
    <w:name w:val="כותרת תחתונה תו"/>
    <w:basedOn w:val="DefaultParagraphFont"/>
    <w:link w:val="Footer"/>
    <w:uiPriority w:val="99"/>
    <w:rsid w:val="006C3B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header" Target="header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